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9C7D0" w14:textId="77777777" w:rsidR="006F7A0B" w:rsidRDefault="006F7A0B">
      <w:pPr>
        <w:rPr>
          <w:rFonts w:ascii="Bookman Old Style" w:hAnsi="Bookman Old Style"/>
          <w:b/>
          <w:sz w:val="24"/>
          <w:szCs w:val="24"/>
          <w:u w:val="single"/>
        </w:rPr>
      </w:pPr>
    </w:p>
    <w:p w14:paraId="67AC91AC" w14:textId="5CE43A34" w:rsidR="00DA20BC" w:rsidRDefault="002A5F91">
      <w:pPr>
        <w:rPr>
          <w:rFonts w:ascii="Bookman Old Style" w:hAnsi="Bookman Old Style"/>
          <w:b/>
          <w:sz w:val="24"/>
          <w:szCs w:val="24"/>
          <w:u w:val="single"/>
        </w:rPr>
      </w:pPr>
      <w:r w:rsidRPr="002A5F91">
        <w:rPr>
          <w:rFonts w:ascii="Bookman Old Style" w:hAnsi="Bookman Old Style"/>
          <w:b/>
          <w:sz w:val="24"/>
          <w:szCs w:val="24"/>
          <w:u w:val="single"/>
        </w:rPr>
        <w:t>PRESS RELEASE – FOR IMMEDIATE PUBLICATION</w:t>
      </w:r>
    </w:p>
    <w:p w14:paraId="625D5BEF" w14:textId="77777777" w:rsidR="002A5F91" w:rsidRPr="002A5F91" w:rsidRDefault="000505A9">
      <w:pPr>
        <w:rPr>
          <w:rFonts w:ascii="Bookman Old Style" w:hAnsi="Bookman Old Style"/>
          <w:b/>
          <w:sz w:val="24"/>
          <w:szCs w:val="24"/>
        </w:rPr>
      </w:pPr>
      <w:r>
        <w:rPr>
          <w:rFonts w:ascii="Bookman Old Style" w:hAnsi="Bookman Old Style"/>
          <w:b/>
          <w:sz w:val="24"/>
          <w:szCs w:val="24"/>
        </w:rPr>
        <w:t>Yale Law School Presents:  Fighting Factory Farms:  The Story of How Two Midwestern Family Farmers Stood Up to the Agricultural-Political-Industrial Complex</w:t>
      </w:r>
    </w:p>
    <w:p w14:paraId="329CC19B" w14:textId="5FB0E587" w:rsidR="002A5F91" w:rsidRDefault="002A5F91">
      <w:pPr>
        <w:rPr>
          <w:rFonts w:ascii="Bookman Old Style" w:hAnsi="Bookman Old Style"/>
          <w:sz w:val="24"/>
          <w:szCs w:val="24"/>
        </w:rPr>
      </w:pPr>
      <w:r>
        <w:rPr>
          <w:rFonts w:ascii="Bookman Old Style" w:hAnsi="Bookman Old Style"/>
          <w:sz w:val="24"/>
          <w:szCs w:val="24"/>
        </w:rPr>
        <w:t xml:space="preserve">October </w:t>
      </w:r>
      <w:r w:rsidR="00E86904">
        <w:rPr>
          <w:rFonts w:ascii="Bookman Old Style" w:hAnsi="Bookman Old Style"/>
          <w:sz w:val="24"/>
          <w:szCs w:val="24"/>
        </w:rPr>
        <w:t>20</w:t>
      </w:r>
      <w:r>
        <w:rPr>
          <w:rFonts w:ascii="Bookman Old Style" w:hAnsi="Bookman Old Style"/>
          <w:sz w:val="24"/>
          <w:szCs w:val="24"/>
        </w:rPr>
        <w:t>, 2018</w:t>
      </w:r>
    </w:p>
    <w:p w14:paraId="42BC32B9" w14:textId="52549DC4" w:rsidR="000505A9" w:rsidRDefault="002A5F91">
      <w:pPr>
        <w:rPr>
          <w:rFonts w:ascii="Bookman Old Style" w:hAnsi="Bookman Old Style"/>
          <w:sz w:val="24"/>
          <w:szCs w:val="24"/>
        </w:rPr>
      </w:pPr>
      <w:r>
        <w:rPr>
          <w:rFonts w:ascii="Bookman Old Style" w:hAnsi="Bookman Old Style"/>
          <w:sz w:val="24"/>
          <w:szCs w:val="24"/>
        </w:rPr>
        <w:t>Socially Responsible Agriculture Project (SRAP) and Dodge County Concerned Citizens are pleased to announce that Chris Peters</w:t>
      </w:r>
      <w:r w:rsidR="00E86904">
        <w:rPr>
          <w:rFonts w:ascii="Bookman Old Style" w:hAnsi="Bookman Old Style"/>
          <w:sz w:val="24"/>
          <w:szCs w:val="24"/>
        </w:rPr>
        <w:t>e</w:t>
      </w:r>
      <w:r>
        <w:rPr>
          <w:rFonts w:ascii="Bookman Old Style" w:hAnsi="Bookman Old Style"/>
          <w:sz w:val="24"/>
          <w:szCs w:val="24"/>
        </w:rPr>
        <w:t>n and Sonja Trom Eayrs have been invited to speak at Yale Law School</w:t>
      </w:r>
      <w:r w:rsidR="006D5DD0">
        <w:rPr>
          <w:rFonts w:ascii="Bookman Old Style" w:hAnsi="Bookman Old Style"/>
          <w:sz w:val="24"/>
          <w:szCs w:val="24"/>
        </w:rPr>
        <w:t xml:space="preserve"> on Monday, October 29, 2018</w:t>
      </w:r>
      <w:r>
        <w:rPr>
          <w:rFonts w:ascii="Bookman Old Style" w:hAnsi="Bookman Old Style"/>
          <w:sz w:val="24"/>
          <w:szCs w:val="24"/>
        </w:rPr>
        <w:t xml:space="preserve">.  The event, </w:t>
      </w:r>
      <w:r w:rsidRPr="003A0254">
        <w:rPr>
          <w:rFonts w:ascii="Bookman Old Style" w:hAnsi="Bookman Old Style"/>
          <w:i/>
          <w:sz w:val="24"/>
          <w:szCs w:val="24"/>
        </w:rPr>
        <w:t>Fighting Factory Farms:  The Story of How Two Midwestern Family Farmers Stood Up to the Agricultural-Political-Industrial Complex</w:t>
      </w:r>
      <w:r>
        <w:rPr>
          <w:rFonts w:ascii="Bookman Old Style" w:hAnsi="Bookman Old Style"/>
          <w:sz w:val="24"/>
          <w:szCs w:val="24"/>
        </w:rPr>
        <w:t xml:space="preserve">, </w:t>
      </w:r>
      <w:r w:rsidR="006D5DD0">
        <w:rPr>
          <w:rFonts w:ascii="Bookman Old Style" w:hAnsi="Bookman Old Style"/>
          <w:sz w:val="24"/>
          <w:szCs w:val="24"/>
        </w:rPr>
        <w:t xml:space="preserve">is sponsored by the </w:t>
      </w:r>
      <w:r w:rsidR="00E86904">
        <w:rPr>
          <w:rFonts w:ascii="Bookman Old Style" w:hAnsi="Bookman Old Style"/>
          <w:sz w:val="24"/>
          <w:szCs w:val="24"/>
        </w:rPr>
        <w:t xml:space="preserve">Yale </w:t>
      </w:r>
      <w:r w:rsidR="006D5DD0">
        <w:rPr>
          <w:rFonts w:ascii="Bookman Old Style" w:hAnsi="Bookman Old Style"/>
          <w:sz w:val="24"/>
          <w:szCs w:val="24"/>
        </w:rPr>
        <w:t>Animal Law S</w:t>
      </w:r>
      <w:r w:rsidR="00E86904">
        <w:rPr>
          <w:rFonts w:ascii="Bookman Old Style" w:hAnsi="Bookman Old Style"/>
          <w:sz w:val="24"/>
          <w:szCs w:val="24"/>
        </w:rPr>
        <w:t>ociety, Yale Animal Law Speaker Series, Yale Food Law Society and Yale Environmental Law Association</w:t>
      </w:r>
      <w:r w:rsidR="006D5DD0">
        <w:rPr>
          <w:rFonts w:ascii="Bookman Old Style" w:hAnsi="Bookman Old Style"/>
          <w:sz w:val="24"/>
          <w:szCs w:val="24"/>
        </w:rPr>
        <w:t xml:space="preserve">.  </w:t>
      </w:r>
      <w:r w:rsidR="000505A9">
        <w:rPr>
          <w:rFonts w:ascii="Bookman Old Style" w:hAnsi="Bookman Old Style"/>
          <w:sz w:val="24"/>
          <w:szCs w:val="24"/>
        </w:rPr>
        <w:t xml:space="preserve">  </w:t>
      </w:r>
    </w:p>
    <w:p w14:paraId="48F2ADC3" w14:textId="77777777" w:rsidR="004558F3" w:rsidRDefault="004558F3" w:rsidP="004558F3">
      <w:pPr>
        <w:rPr>
          <w:rFonts w:ascii="Bookman Old Style" w:hAnsi="Bookman Old Style"/>
          <w:sz w:val="24"/>
          <w:szCs w:val="24"/>
        </w:rPr>
      </w:pPr>
      <w:r>
        <w:rPr>
          <w:rFonts w:ascii="Bookman Old Style" w:hAnsi="Bookman Old Style"/>
          <w:sz w:val="24"/>
          <w:szCs w:val="24"/>
        </w:rPr>
        <w:t>“No one knows the heartache that is occurring in America’s heartland,” according to Sonja Trom Eayrs, a</w:t>
      </w:r>
      <w:r w:rsidR="00A051A1">
        <w:rPr>
          <w:rFonts w:ascii="Bookman Old Style" w:hAnsi="Bookman Old Style"/>
          <w:sz w:val="24"/>
          <w:szCs w:val="24"/>
        </w:rPr>
        <w:t xml:space="preserve"> Minnesota</w:t>
      </w:r>
      <w:r>
        <w:rPr>
          <w:rFonts w:ascii="Bookman Old Style" w:hAnsi="Bookman Old Style"/>
          <w:sz w:val="24"/>
          <w:szCs w:val="24"/>
        </w:rPr>
        <w:t xml:space="preserve"> attorney and farmer’s daughter.  Sonja states that “America’s rural areas are under assault by large corporate interests, forcing independent farmers off the land and leaving a trail of environmental and community destruction in its wake.”  Follow the efforts of Sonja’s family to speak out against this injustice and the attendant harassment and intimidation they faced in their effort to fight installation of the 11</w:t>
      </w:r>
      <w:r w:rsidRPr="000505A9">
        <w:rPr>
          <w:rFonts w:ascii="Bookman Old Style" w:hAnsi="Bookman Old Style"/>
          <w:sz w:val="24"/>
          <w:szCs w:val="24"/>
          <w:vertAlign w:val="superscript"/>
        </w:rPr>
        <w:t>th</w:t>
      </w:r>
      <w:r>
        <w:rPr>
          <w:rFonts w:ascii="Bookman Old Style" w:hAnsi="Bookman Old Style"/>
          <w:sz w:val="24"/>
          <w:szCs w:val="24"/>
        </w:rPr>
        <w:t>, and soon a 12</w:t>
      </w:r>
      <w:r w:rsidRPr="000505A9">
        <w:rPr>
          <w:rFonts w:ascii="Bookman Old Style" w:hAnsi="Bookman Old Style"/>
          <w:sz w:val="24"/>
          <w:szCs w:val="24"/>
          <w:vertAlign w:val="superscript"/>
        </w:rPr>
        <w:t>th</w:t>
      </w:r>
      <w:r>
        <w:rPr>
          <w:rFonts w:ascii="Bookman Old Style" w:hAnsi="Bookman Old Style"/>
          <w:sz w:val="24"/>
          <w:szCs w:val="24"/>
        </w:rPr>
        <w:t>, swine factory farm within a 3-mile radius of their family farm.  Who will hear their cries for justice?</w:t>
      </w:r>
    </w:p>
    <w:p w14:paraId="2100E16A" w14:textId="77777777" w:rsidR="004558F3" w:rsidRDefault="004558F3">
      <w:pPr>
        <w:rPr>
          <w:rFonts w:ascii="Bookman Old Style" w:hAnsi="Bookman Old Style"/>
          <w:sz w:val="24"/>
          <w:szCs w:val="24"/>
        </w:rPr>
      </w:pPr>
      <w:r>
        <w:rPr>
          <w:rFonts w:ascii="Bookman Old Style" w:hAnsi="Bookman Old Style"/>
          <w:sz w:val="24"/>
          <w:szCs w:val="24"/>
        </w:rPr>
        <w:t xml:space="preserve">Sonja is a founding member of Dodge County Concerned Citizens, a grassroots organization fighting factory farms in rural Minnesota and the upper Midwest.  Dodge County Concerned Citizens is on the front lines fighting corporate factory farms – they understand how the system works. </w:t>
      </w:r>
    </w:p>
    <w:p w14:paraId="39D4759A" w14:textId="149F2B5A" w:rsidR="002A5F91" w:rsidRDefault="003A0254">
      <w:pPr>
        <w:rPr>
          <w:rFonts w:ascii="Bookman Old Style" w:hAnsi="Bookman Old Style"/>
          <w:sz w:val="24"/>
          <w:szCs w:val="24"/>
        </w:rPr>
      </w:pPr>
      <w:r>
        <w:rPr>
          <w:rFonts w:ascii="Bookman Old Style" w:hAnsi="Bookman Old Style"/>
          <w:sz w:val="24"/>
          <w:szCs w:val="24"/>
        </w:rPr>
        <w:t xml:space="preserve">The event will </w:t>
      </w:r>
      <w:r w:rsidR="007A75DA">
        <w:rPr>
          <w:rFonts w:ascii="Bookman Old Style" w:hAnsi="Bookman Old Style"/>
          <w:sz w:val="24"/>
          <w:szCs w:val="24"/>
        </w:rPr>
        <w:t xml:space="preserve">also </w:t>
      </w:r>
      <w:r>
        <w:rPr>
          <w:rFonts w:ascii="Bookman Old Style" w:hAnsi="Bookman Old Style"/>
          <w:sz w:val="24"/>
          <w:szCs w:val="24"/>
        </w:rPr>
        <w:t>feature Chris Petersen, an independent hog farmer from northern Iowa</w:t>
      </w:r>
      <w:r w:rsidR="006F7A0B">
        <w:rPr>
          <w:rFonts w:ascii="Bookman Old Style" w:hAnsi="Bookman Old Style"/>
          <w:sz w:val="24"/>
          <w:szCs w:val="24"/>
        </w:rPr>
        <w:t xml:space="preserve">. </w:t>
      </w:r>
      <w:r>
        <w:rPr>
          <w:rFonts w:ascii="Bookman Old Style" w:hAnsi="Bookman Old Style"/>
          <w:sz w:val="24"/>
          <w:szCs w:val="24"/>
        </w:rPr>
        <w:t xml:space="preserve">“Rural America and the independent sustainable traditional family farming system </w:t>
      </w:r>
      <w:r w:rsidR="001D6D52">
        <w:rPr>
          <w:rFonts w:ascii="Bookman Old Style" w:hAnsi="Bookman Old Style"/>
          <w:sz w:val="24"/>
          <w:szCs w:val="24"/>
        </w:rPr>
        <w:t>are</w:t>
      </w:r>
      <w:r>
        <w:rPr>
          <w:rFonts w:ascii="Bookman Old Style" w:hAnsi="Bookman Old Style"/>
          <w:sz w:val="24"/>
          <w:szCs w:val="24"/>
        </w:rPr>
        <w:t xml:space="preserve"> being forgotten and replaced by a big business corporate model,” according to Chris. A long-time advocate for America’s independent farmers, Chris will continue to fight for a rural America full of family farms.  Chris loves farming and </w:t>
      </w:r>
      <w:r w:rsidR="00CC2786">
        <w:rPr>
          <w:rFonts w:ascii="Bookman Old Style" w:hAnsi="Bookman Old Style"/>
          <w:sz w:val="24"/>
          <w:szCs w:val="24"/>
        </w:rPr>
        <w:t>the rural way of life</w:t>
      </w:r>
      <w:r>
        <w:rPr>
          <w:rFonts w:ascii="Bookman Old Style" w:hAnsi="Bookman Old Style"/>
          <w:sz w:val="24"/>
          <w:szCs w:val="24"/>
        </w:rPr>
        <w:t xml:space="preserve">.  Chris encourages others to </w:t>
      </w:r>
      <w:r w:rsidR="00CC2786">
        <w:rPr>
          <w:rFonts w:ascii="Bookman Old Style" w:hAnsi="Bookman Old Style"/>
          <w:sz w:val="24"/>
          <w:szCs w:val="24"/>
        </w:rPr>
        <w:t xml:space="preserve">join him and </w:t>
      </w:r>
      <w:r>
        <w:rPr>
          <w:rFonts w:ascii="Bookman Old Style" w:hAnsi="Bookman Old Style"/>
          <w:sz w:val="24"/>
          <w:szCs w:val="24"/>
        </w:rPr>
        <w:t>“investigate, have courage, stand up and speak out</w:t>
      </w:r>
      <w:r w:rsidR="00CC2786">
        <w:rPr>
          <w:rFonts w:ascii="Bookman Old Style" w:hAnsi="Bookman Old Style"/>
          <w:sz w:val="24"/>
          <w:szCs w:val="24"/>
        </w:rPr>
        <w:t xml:space="preserve"> about what is best for consumers, farmers</w:t>
      </w:r>
      <w:r w:rsidR="00A051A1">
        <w:rPr>
          <w:rFonts w:ascii="Bookman Old Style" w:hAnsi="Bookman Old Style"/>
          <w:sz w:val="24"/>
          <w:szCs w:val="24"/>
        </w:rPr>
        <w:t xml:space="preserve"> and rural communities</w:t>
      </w:r>
      <w:r w:rsidR="00CC2786">
        <w:rPr>
          <w:rFonts w:ascii="Bookman Old Style" w:hAnsi="Bookman Old Style"/>
          <w:sz w:val="24"/>
          <w:szCs w:val="24"/>
        </w:rPr>
        <w:t xml:space="preserve">, Mother Nature, farm animals and America.”  </w:t>
      </w:r>
    </w:p>
    <w:p w14:paraId="785D4849" w14:textId="77777777" w:rsidR="006F7A0B" w:rsidRPr="006F7A0B" w:rsidRDefault="006F7A0B" w:rsidP="006F7A0B">
      <w:pPr>
        <w:rPr>
          <w:rFonts w:ascii="Bookman Old Style" w:hAnsi="Bookman Old Style"/>
          <w:sz w:val="24"/>
          <w:szCs w:val="24"/>
        </w:rPr>
      </w:pPr>
      <w:r w:rsidRPr="006F7A0B">
        <w:rPr>
          <w:rFonts w:ascii="Bookman Old Style" w:hAnsi="Bookman Old Style"/>
          <w:sz w:val="24"/>
          <w:szCs w:val="24"/>
        </w:rPr>
        <w:t xml:space="preserve">In addition to farming, Chris also serves as an SRAP Associate. Socially Responsible Agricultural Project (SRAP) informs and educates the general public about the negative effects of concentrated animal feeding operations </w:t>
      </w:r>
      <w:r w:rsidRPr="006F7A0B">
        <w:rPr>
          <w:rFonts w:ascii="Bookman Old Style" w:hAnsi="Bookman Old Style"/>
          <w:sz w:val="24"/>
          <w:szCs w:val="24"/>
        </w:rPr>
        <w:lastRenderedPageBreak/>
        <w:t xml:space="preserve">(CAFOs)—also known as factory farms—while working directly with U.S. communities impacted by this destructive form of industrial animal agriculture. Through public education, issue advocacy, and local community organizing, SRAP empowers rural residents to protect their public health, environmental quality, natural resources, and local economies from the damaging impacts of factory farms. </w:t>
      </w:r>
    </w:p>
    <w:p w14:paraId="2DAB0099" w14:textId="77777777" w:rsidR="006F7A0B" w:rsidRPr="006F7A0B" w:rsidRDefault="006F7A0B" w:rsidP="006F7A0B">
      <w:pPr>
        <w:rPr>
          <w:rFonts w:ascii="Bookman Old Style" w:hAnsi="Bookman Old Style"/>
          <w:sz w:val="24"/>
          <w:szCs w:val="24"/>
        </w:rPr>
      </w:pPr>
      <w:r w:rsidRPr="006F7A0B">
        <w:rPr>
          <w:rFonts w:ascii="Bookman Old Style" w:hAnsi="Bookman Old Style"/>
          <w:sz w:val="24"/>
          <w:szCs w:val="24"/>
        </w:rPr>
        <w:t xml:space="preserve">The event will take place in the Sterling Law Building, Room 120, Yale Law School, 127 Wall Street, New Haven, CT at 12 noon. The event is open to the public.  </w:t>
      </w:r>
    </w:p>
    <w:p w14:paraId="01947834" w14:textId="37803234" w:rsidR="00460325" w:rsidRDefault="006F7A0B" w:rsidP="006F7A0B">
      <w:pPr>
        <w:rPr>
          <w:rFonts w:ascii="Bookman Old Style" w:hAnsi="Bookman Old Style"/>
          <w:sz w:val="24"/>
          <w:szCs w:val="24"/>
        </w:rPr>
      </w:pPr>
      <w:r w:rsidRPr="006F7A0B">
        <w:rPr>
          <w:rFonts w:ascii="Bookman Old Style" w:hAnsi="Bookman Old Style"/>
          <w:sz w:val="24"/>
          <w:szCs w:val="24"/>
        </w:rPr>
        <w:t>For further information, contact Chris Petersen of SRAP at 641-425-8760 or via email at ChrisP@SRAProject.org.</w:t>
      </w:r>
      <w:r w:rsidR="007A75DA">
        <w:rPr>
          <w:rFonts w:ascii="Bookman Old Style" w:hAnsi="Bookman Old Style"/>
          <w:sz w:val="24"/>
          <w:szCs w:val="24"/>
        </w:rPr>
        <w:t xml:space="preserve"> </w:t>
      </w:r>
    </w:p>
    <w:p w14:paraId="232CBBE8" w14:textId="293FE3C6" w:rsidR="00A15871" w:rsidRPr="002A5F91" w:rsidRDefault="00A15871" w:rsidP="006F7A0B">
      <w:pPr>
        <w:rPr>
          <w:rFonts w:ascii="Bookman Old Style" w:hAnsi="Bookman Old Style"/>
          <w:sz w:val="24"/>
          <w:szCs w:val="24"/>
        </w:rPr>
      </w:pPr>
      <w:r>
        <w:rPr>
          <w:rFonts w:ascii="Bookman Old Style" w:hAnsi="Bookman Old Style"/>
          <w:sz w:val="24"/>
          <w:szCs w:val="24"/>
        </w:rPr>
        <w:t xml:space="preserve">Media planning to attend the event should RSVP with Debra </w:t>
      </w:r>
      <w:proofErr w:type="spellStart"/>
      <w:r>
        <w:rPr>
          <w:rFonts w:ascii="Bookman Old Style" w:hAnsi="Bookman Old Style"/>
          <w:sz w:val="24"/>
          <w:szCs w:val="24"/>
        </w:rPr>
        <w:t>Kroszner</w:t>
      </w:r>
      <w:proofErr w:type="spellEnd"/>
      <w:r>
        <w:rPr>
          <w:rFonts w:ascii="Bookman Old Style" w:hAnsi="Bookman Old Style"/>
          <w:sz w:val="24"/>
          <w:szCs w:val="24"/>
        </w:rPr>
        <w:t xml:space="preserve">, Yale Law School, Deputy Director of Communications and Director of Media Relations at </w:t>
      </w:r>
      <w:hyperlink r:id="rId4" w:history="1">
        <w:r w:rsidRPr="004F25DC">
          <w:rPr>
            <w:rStyle w:val="Hyperlink"/>
            <w:rFonts w:ascii="Bookman Old Style" w:hAnsi="Bookman Old Style"/>
            <w:sz w:val="24"/>
            <w:szCs w:val="24"/>
          </w:rPr>
          <w:t>debra.kroszner@yale.edu</w:t>
        </w:r>
      </w:hyperlink>
      <w:r>
        <w:rPr>
          <w:rFonts w:ascii="Bookman Old Style" w:hAnsi="Bookman Old Style"/>
          <w:sz w:val="24"/>
          <w:szCs w:val="24"/>
        </w:rPr>
        <w:t xml:space="preserve">.  </w:t>
      </w:r>
      <w:bookmarkStart w:id="0" w:name="_GoBack"/>
      <w:bookmarkEnd w:id="0"/>
    </w:p>
    <w:sectPr w:rsidR="00A15871" w:rsidRPr="002A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91"/>
    <w:rsid w:val="000505A9"/>
    <w:rsid w:val="001D6D52"/>
    <w:rsid w:val="001E62AA"/>
    <w:rsid w:val="002A5F91"/>
    <w:rsid w:val="003A0254"/>
    <w:rsid w:val="004558F3"/>
    <w:rsid w:val="00460325"/>
    <w:rsid w:val="006D5DD0"/>
    <w:rsid w:val="006F7A0B"/>
    <w:rsid w:val="007A75DA"/>
    <w:rsid w:val="00A051A1"/>
    <w:rsid w:val="00A15871"/>
    <w:rsid w:val="00CC2786"/>
    <w:rsid w:val="00DA20BC"/>
    <w:rsid w:val="00E86904"/>
    <w:rsid w:val="00ED19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B5AD"/>
  <w15:chartTrackingRefBased/>
  <w15:docId w15:val="{2CF37D93-3D7F-44D9-9E15-5F9001DD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5DA"/>
    <w:rPr>
      <w:color w:val="0563C1" w:themeColor="hyperlink"/>
      <w:u w:val="single"/>
    </w:rPr>
  </w:style>
  <w:style w:type="character" w:styleId="UnresolvedMention">
    <w:name w:val="Unresolved Mention"/>
    <w:basedOn w:val="DefaultParagraphFont"/>
    <w:uiPriority w:val="99"/>
    <w:semiHidden/>
    <w:unhideWhenUsed/>
    <w:rsid w:val="007A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ra.kroszner@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Trom Eayrs</dc:creator>
  <cp:keywords/>
  <dc:description/>
  <cp:lastModifiedBy>Sonja Trom Eayrs</cp:lastModifiedBy>
  <cp:revision>5</cp:revision>
  <cp:lastPrinted>2018-10-19T15:41:00Z</cp:lastPrinted>
  <dcterms:created xsi:type="dcterms:W3CDTF">2018-10-20T17:18:00Z</dcterms:created>
  <dcterms:modified xsi:type="dcterms:W3CDTF">2018-10-20T18:52:00Z</dcterms:modified>
</cp:coreProperties>
</file>